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Приложение № 2 к Условиям продажи товаров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center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Акт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center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приема-передачи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г. Москва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"___"__________ ____ г.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__________________, в лице генерального директора __________, действующего на основании Устава, именуемый в дальнейшем «Продавец», с одной стороны и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ФИО, года рождения, паспорт: серия ______№________, выдан _______ _________, зарегистрированный по адресу_____________, именуемый в дальнейшем «Покупатель», с другой стороны, вместе именуемые «Стороны», составили настоящий Акт о следующем: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1. В соответствии с условиями счета-оферты № ____ от ______Продавец передал, Покупатель принял следующий Товар.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Характеристики мотора: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марка, модель __________________________________________________;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заводской номер двигателя ______________________________________;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год выпуска ____________________________________________________;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объем двигателя, куб. см _______________________________________;</w:t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мощность двигателя, л. с. ______________________________________;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1.1. Продавец передал, а Покупатель получил вместе с Товаром следующие принадлежности и документы:_______________________________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2. Покупатель каких-либо претензий к Продавцу не имеет.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3. Настоящий Акт составлен и подписан в двух экземплярах, имеющих одинаковую юридическую силу, по одному для каждой из Сторон.</w:t>
      </w:r>
    </w:p>
    <w:p>
      <w:pPr>
        <w:pStyle w:val="Style17"/>
        <w:bidi w:val="0"/>
        <w:spacing w:lineRule="auto" w:line="276" w:before="0" w:after="140"/>
        <w:jc w:val="left"/>
        <w:rPr/>
      </w:pPr>
      <w:r>
        <w:rPr/>
      </w:r>
    </w:p>
    <w:p>
      <w:pPr>
        <w:pStyle w:val="Style17"/>
        <w:widowControl/>
        <w:pBdr/>
        <w:bidi w:val="0"/>
        <w:spacing w:before="0" w:after="0"/>
        <w:ind w:left="0" w:right="0" w:hanging="0"/>
        <w:jc w:val="left"/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</w:pPr>
      <w:r>
        <w:rPr>
          <w:rFonts w:ascii="Unbounded;Arial;sans-serif" w:hAnsi="Unbounded;Arial;sans-serif"/>
          <w:b w:val="false"/>
          <w:i w:val="false"/>
          <w:caps w:val="false"/>
          <w:smallCaps w:val="false"/>
          <w:color w:val="000000"/>
          <w:spacing w:val="0"/>
          <w:sz w:val="21"/>
        </w:rPr>
        <w:t>5. Подписи Сторон</w:t>
      </w:r>
    </w:p>
    <w:p>
      <w:pPr>
        <w:pStyle w:val="Style17"/>
        <w:bidi w:val="0"/>
        <w:spacing w:before="0" w:after="0"/>
        <w:jc w:val="left"/>
        <w:rPr/>
      </w:pPr>
      <w:r>
        <w:rPr/>
      </w:r>
    </w:p>
    <w:tbl>
      <w:tblPr>
        <w:tblW w:w="8672" w:type="dxa"/>
        <w:jc w:val="center"/>
        <w:tblInd w:w="0" w:type="dxa"/>
        <w:tblLayout w:type="fixed"/>
        <w:tblCellMar>
          <w:top w:w="30" w:type="dxa"/>
          <w:left w:w="75" w:type="dxa"/>
          <w:bottom w:w="30" w:type="dxa"/>
          <w:right w:w="75" w:type="dxa"/>
        </w:tblCellMar>
      </w:tblPr>
      <w:tblGrid>
        <w:gridCol w:w="4501"/>
        <w:gridCol w:w="4171"/>
      </w:tblGrid>
      <w:tr>
        <w:trPr/>
        <w:tc>
          <w:tcPr>
            <w:tcW w:w="4501" w:type="dxa"/>
            <w:tcBorders>
              <w:top w:val="single" w:sz="2" w:space="0" w:color="DCDCDC"/>
              <w:left w:val="single" w:sz="2" w:space="0" w:color="DCDCDC"/>
              <w:bottom w:val="single" w:sz="2" w:space="0" w:color="DCDCDC"/>
              <w:right w:val="single" w:sz="2" w:space="0" w:color="DCDCDC"/>
            </w:tcBorders>
            <w:vAlign w:val="center"/>
          </w:tcPr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Продавец:</w:t>
            </w:r>
          </w:p>
        </w:tc>
        <w:tc>
          <w:tcPr>
            <w:tcW w:w="4171" w:type="dxa"/>
            <w:tcBorders>
              <w:top w:val="single" w:sz="2" w:space="0" w:color="DCDCDC"/>
              <w:left w:val="single" w:sz="2" w:space="0" w:color="DCDCDC"/>
              <w:bottom w:val="single" w:sz="2" w:space="0" w:color="DCDCDC"/>
              <w:right w:val="single" w:sz="2" w:space="0" w:color="DCDCDC"/>
            </w:tcBorders>
            <w:vAlign w:val="center"/>
          </w:tcPr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Покупатель:</w:t>
            </w:r>
          </w:p>
        </w:tc>
      </w:tr>
      <w:tr>
        <w:trPr/>
        <w:tc>
          <w:tcPr>
            <w:tcW w:w="4501" w:type="dxa"/>
            <w:tcBorders>
              <w:top w:val="single" w:sz="2" w:space="0" w:color="DCDCDC"/>
              <w:left w:val="single" w:sz="2" w:space="0" w:color="DCDCDC"/>
              <w:bottom w:val="single" w:sz="2" w:space="0" w:color="DCDCDC"/>
              <w:right w:val="single" w:sz="2" w:space="0" w:color="DCDCDC"/>
            </w:tcBorders>
            <w:vAlign w:val="center"/>
          </w:tcPr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_________________/___________________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 </w:t>
            </w:r>
          </w:p>
        </w:tc>
        <w:tc>
          <w:tcPr>
            <w:tcW w:w="4171" w:type="dxa"/>
            <w:tcBorders>
              <w:top w:val="single" w:sz="2" w:space="0" w:color="DCDCDC"/>
              <w:left w:val="single" w:sz="2" w:space="0" w:color="DCDCDC"/>
              <w:bottom w:val="single" w:sz="2" w:space="0" w:color="DCDCDC"/>
              <w:right w:val="single" w:sz="2" w:space="0" w:color="DCDCDC"/>
            </w:tcBorders>
            <w:vAlign w:val="center"/>
          </w:tcPr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center"/>
              <w:rPr/>
            </w:pPr>
            <w:r>
              <w:rPr/>
              <w:t> 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_________________/________________</w:t>
            </w:r>
          </w:p>
          <w:p>
            <w:pPr>
              <w:pStyle w:val="Style21"/>
              <w:pBdr/>
              <w:bidi w:val="0"/>
              <w:spacing w:before="0" w:after="0"/>
              <w:ind w:left="0" w:right="0" w:hanging="0"/>
              <w:jc w:val="left"/>
              <w:rPr/>
            </w:pPr>
            <w:r>
              <w:rPr/>
              <w:t> </w:t>
            </w:r>
          </w:p>
        </w:tc>
      </w:tr>
    </w:tbl>
    <w:p>
      <w:pPr>
        <w:pStyle w:val="Style17"/>
        <w:bidi w:val="0"/>
        <w:spacing w:lineRule="auto" w:line="276" w:before="0" w:after="140"/>
        <w:jc w:val="left"/>
        <w:rPr/>
      </w:pPr>
      <w:r>
        <w:rPr/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Unbounded">
    <w:altName w:val="Arial"/>
    <w:charset w:val="cc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Style14">
    <w:name w:val="Выделение"/>
    <w:qFormat/>
    <w:rPr>
      <w:i/>
      <w:iCs/>
    </w:rPr>
  </w:style>
  <w:style w:type="character" w:styleId="Style15">
    <w:name w:val="Выделение жирным"/>
    <w:qFormat/>
    <w:rPr>
      <w:b/>
      <w:bCs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  <w:style w:type="paragraph" w:styleId="Style22">
    <w:name w:val="Заголовок таблицы"/>
    <w:basedOn w:val="Style21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LibreOffice/7.3.1.3$Windows_X86_64 LibreOffice_project/a69ca51ded25f3eefd52d7bf9a5fad8c90b87951</Application>
  <AppVersion>15.0000</AppVersion>
  <Pages>1</Pages>
  <Words>143</Words>
  <Characters>1233</Characters>
  <CharactersWithSpaces>1538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2026-08-18T12:48:40Z</dcterms:created>
  <dc:creator/>
  <dc:description/>
  <dc:language>ru-RU</dc:language>
  <cp:lastModifiedBy/>
  <dcterms:modified xsi:type="dcterms:W3CDTF">2026-08-18T12:49:42Z</dcterms:modified>
  <cp:revision>2</cp:revision>
  <dc:subject/>
  <dc:title/>
</cp:coreProperties>
</file>